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C3D05" w14:textId="5B45F6A2" w:rsidR="00640CE8" w:rsidRDefault="00640CE8" w:rsidP="00A444EF">
      <w:pPr>
        <w:jc w:val="center"/>
        <w:rPr>
          <w:sz w:val="36"/>
          <w:szCs w:val="36"/>
        </w:rPr>
      </w:pPr>
      <w:r>
        <w:rPr>
          <w:sz w:val="36"/>
          <w:szCs w:val="36"/>
        </w:rPr>
        <w:t>Piperacillin-</w:t>
      </w:r>
      <w:proofErr w:type="spellStart"/>
      <w:r>
        <w:rPr>
          <w:sz w:val="36"/>
          <w:szCs w:val="36"/>
        </w:rPr>
        <w:t>Tazobactum</w:t>
      </w:r>
      <w:proofErr w:type="spellEnd"/>
      <w:r>
        <w:rPr>
          <w:sz w:val="36"/>
          <w:szCs w:val="36"/>
        </w:rPr>
        <w:t xml:space="preserve"> </w:t>
      </w:r>
    </w:p>
    <w:p w14:paraId="0926F6B5" w14:textId="601CEA35" w:rsidR="00640CE8" w:rsidRDefault="00053696" w:rsidP="00640CE8">
      <w:pPr>
        <w:jc w:val="center"/>
        <w:rPr>
          <w:b/>
          <w:bCs/>
        </w:rPr>
      </w:pPr>
      <w:r>
        <w:rPr>
          <w:b/>
          <w:bCs/>
        </w:rPr>
        <w:t>Dose adjustment</w:t>
      </w:r>
      <w:r w:rsidR="00A444EF" w:rsidRPr="00793648">
        <w:rPr>
          <w:b/>
          <w:bCs/>
        </w:rPr>
        <w:t xml:space="preserve"> monograph</w:t>
      </w:r>
    </w:p>
    <w:p w14:paraId="5051D123" w14:textId="684C2AB0" w:rsidR="00640CE8" w:rsidRDefault="00640CE8" w:rsidP="00640CE8">
      <w:pPr>
        <w:rPr>
          <w:b/>
          <w:bCs/>
        </w:rPr>
      </w:pPr>
      <w:r>
        <w:rPr>
          <w:b/>
          <w:bCs/>
        </w:rPr>
        <w:t xml:space="preserve">THIS ASSESSMENT WEIGHS 45% COMPULSORY TO PASS NO PLAGRISM SERIOUS PENALTIES APPLY </w:t>
      </w:r>
    </w:p>
    <w:p w14:paraId="08BF8228" w14:textId="52921FB9" w:rsidR="00640CE8" w:rsidRDefault="00640CE8" w:rsidP="00640CE8">
      <w:pPr>
        <w:ind w:left="720"/>
      </w:pPr>
      <w:r w:rsidRPr="00640CE8">
        <w:t xml:space="preserve">DESIGN A DOSING ASSESSMENT MODULE FOR THE ANTIMICROBIAL STEWARDSHIP PROGRAM </w:t>
      </w:r>
    </w:p>
    <w:p w14:paraId="4AD7D55F" w14:textId="77777777" w:rsidR="00640CE8" w:rsidRPr="00640CE8" w:rsidRDefault="00640CE8" w:rsidP="00640CE8"/>
    <w:p w14:paraId="64B85060" w14:textId="6EB42F09" w:rsidR="00640CE8" w:rsidRPr="00640CE8" w:rsidRDefault="00640CE8" w:rsidP="00640C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CE8">
        <w:rPr>
          <w:rFonts w:ascii="Helvetica Neue" w:eastAsia="Times New Roman" w:hAnsi="Helvetica Neue" w:cs="Times New Roman"/>
          <w:color w:val="2D3B45"/>
          <w:sz w:val="24"/>
          <w:szCs w:val="24"/>
          <w:shd w:val="clear" w:color="auto" w:fill="FFFFFF"/>
          <w:lang w:eastAsia="en-GB"/>
        </w:rPr>
        <w:t>Develop a narrative document to support dose adjustment for the selected drug including:</w:t>
      </w:r>
    </w:p>
    <w:p w14:paraId="0DF06299" w14:textId="77777777" w:rsidR="00640CE8" w:rsidRPr="00640CE8" w:rsidRDefault="00640CE8" w:rsidP="00640C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</w:pPr>
      <w:r w:rsidRPr="00640CE8"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  <w:t>obese patients</w:t>
      </w:r>
    </w:p>
    <w:p w14:paraId="5A033463" w14:textId="77777777" w:rsidR="00640CE8" w:rsidRPr="00640CE8" w:rsidRDefault="00640CE8" w:rsidP="00640C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</w:pPr>
      <w:r w:rsidRPr="00640CE8"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  <w:t>patients with augmented renal function</w:t>
      </w:r>
    </w:p>
    <w:p w14:paraId="47FDABA2" w14:textId="77777777" w:rsidR="00640CE8" w:rsidRPr="00640CE8" w:rsidRDefault="00640CE8" w:rsidP="00640C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</w:pPr>
      <w:r w:rsidRPr="00640CE8"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  <w:t>elderly patients</w:t>
      </w:r>
    </w:p>
    <w:p w14:paraId="14706CCA" w14:textId="1CF5F84D" w:rsidR="00A444EF" w:rsidRPr="00640CE8" w:rsidRDefault="00640CE8" w:rsidP="00640C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  <w:lang w:eastAsia="en-GB"/>
        </w:rPr>
      </w:pPr>
      <w:r w:rsidRPr="00640CE8">
        <w:rPr>
          <w:rFonts w:ascii="inherit" w:eastAsia="Times New Roman" w:hAnsi="inherit" w:cs="Times New Roman"/>
          <w:color w:val="2D3B45"/>
          <w:sz w:val="24"/>
          <w:szCs w:val="24"/>
          <w:lang w:eastAsia="en-GB"/>
        </w:rPr>
        <w:t xml:space="preserve">and whether TDM is needed to support </w:t>
      </w:r>
      <w:proofErr w:type="spellStart"/>
      <w:proofErr w:type="gramStart"/>
      <w:r w:rsidRPr="00640CE8">
        <w:rPr>
          <w:rFonts w:ascii="inherit" w:eastAsia="Times New Roman" w:hAnsi="inherit" w:cs="Times New Roman"/>
          <w:color w:val="2D3B45"/>
          <w:sz w:val="24"/>
          <w:szCs w:val="24"/>
          <w:lang w:eastAsia="en-GB"/>
        </w:rPr>
        <w:t>a,b</w:t>
      </w:r>
      <w:proofErr w:type="gramEnd"/>
      <w:r w:rsidRPr="00640CE8">
        <w:rPr>
          <w:rFonts w:ascii="inherit" w:eastAsia="Times New Roman" w:hAnsi="inherit" w:cs="Times New Roman"/>
          <w:color w:val="2D3B45"/>
          <w:sz w:val="24"/>
          <w:szCs w:val="24"/>
          <w:lang w:eastAsia="en-GB"/>
        </w:rPr>
        <w:t>,c</w:t>
      </w:r>
      <w:proofErr w:type="spellEnd"/>
    </w:p>
    <w:p w14:paraId="7ABA4C2B" w14:textId="0888A2A4" w:rsidR="00A444EF" w:rsidRPr="00793648" w:rsidRDefault="00A444EF" w:rsidP="005A2B32">
      <w:pPr>
        <w:spacing w:line="360" w:lineRule="auto"/>
        <w:rPr>
          <w:b/>
          <w:bCs/>
        </w:rPr>
      </w:pPr>
      <w:r w:rsidRPr="00793648">
        <w:rPr>
          <w:b/>
          <w:bCs/>
        </w:rPr>
        <w:t>Background</w:t>
      </w:r>
      <w:r w:rsidR="0069798D">
        <w:rPr>
          <w:b/>
          <w:bCs/>
        </w:rPr>
        <w:t xml:space="preserve"> (</w:t>
      </w:r>
      <w:r w:rsidR="005563DD">
        <w:rPr>
          <w:b/>
          <w:bCs/>
        </w:rPr>
        <w:t>~</w:t>
      </w:r>
      <w:r w:rsidR="00702C19">
        <w:rPr>
          <w:b/>
          <w:bCs/>
        </w:rPr>
        <w:t>150</w:t>
      </w:r>
      <w:r w:rsidR="005563DD">
        <w:rPr>
          <w:b/>
          <w:bCs/>
        </w:rPr>
        <w:t>W)</w:t>
      </w:r>
    </w:p>
    <w:p w14:paraId="545EEC97" w14:textId="2E42AA2E" w:rsidR="00475CB7" w:rsidRPr="00892B88" w:rsidRDefault="00053696" w:rsidP="005A2B32">
      <w:pPr>
        <w:spacing w:line="360" w:lineRule="auto"/>
      </w:pPr>
      <w:r w:rsidRPr="00892B88">
        <w:rPr>
          <w:highlight w:val="yellow"/>
        </w:rPr>
        <w:t xml:space="preserve">[Describe briefly </w:t>
      </w:r>
      <w:r w:rsidR="00E83627" w:rsidRPr="00892B88">
        <w:rPr>
          <w:highlight w:val="yellow"/>
        </w:rPr>
        <w:t>for which infections/pathogens the drug is used, the mechanism of action, the route of administration, the standard dose and treatment duration</w:t>
      </w:r>
      <w:r w:rsidR="00892B88" w:rsidRPr="00892B88">
        <w:rPr>
          <w:highlight w:val="yellow"/>
        </w:rPr>
        <w:t>]</w:t>
      </w:r>
    </w:p>
    <w:p w14:paraId="047624E5" w14:textId="7F50732D" w:rsidR="00A444EF" w:rsidRDefault="00612366" w:rsidP="005A2B32">
      <w:pPr>
        <w:spacing w:line="360" w:lineRule="auto"/>
        <w:rPr>
          <w:b/>
          <w:bCs/>
        </w:rPr>
      </w:pPr>
      <w:r>
        <w:rPr>
          <w:b/>
          <w:bCs/>
        </w:rPr>
        <w:t>Obese Patients</w:t>
      </w:r>
      <w:r w:rsidR="005563DD">
        <w:rPr>
          <w:b/>
          <w:bCs/>
        </w:rPr>
        <w:t xml:space="preserve"> (~</w:t>
      </w:r>
      <w:r w:rsidR="00702C19">
        <w:rPr>
          <w:b/>
          <w:bCs/>
        </w:rPr>
        <w:t>200</w:t>
      </w:r>
      <w:r w:rsidR="005563DD">
        <w:rPr>
          <w:b/>
          <w:bCs/>
        </w:rPr>
        <w:t>W)</w:t>
      </w:r>
    </w:p>
    <w:p w14:paraId="432143B1" w14:textId="62158EED" w:rsidR="00612366" w:rsidRPr="00F0692C" w:rsidRDefault="00324BC9" w:rsidP="005A2B32">
      <w:pPr>
        <w:spacing w:line="360" w:lineRule="auto"/>
      </w:pPr>
      <w:r w:rsidRPr="00F0692C">
        <w:rPr>
          <w:highlight w:val="yellow"/>
        </w:rPr>
        <w:t xml:space="preserve">[write compelling story supported by references </w:t>
      </w:r>
      <w:r w:rsidRPr="00F75348">
        <w:rPr>
          <w:b/>
          <w:bCs/>
          <w:highlight w:val="yellow"/>
        </w:rPr>
        <w:t>if</w:t>
      </w:r>
      <w:r w:rsidRPr="00F0692C">
        <w:rPr>
          <w:highlight w:val="yellow"/>
        </w:rPr>
        <w:t xml:space="preserve"> and </w:t>
      </w:r>
      <w:r w:rsidRPr="00F75348">
        <w:rPr>
          <w:b/>
          <w:bCs/>
          <w:highlight w:val="yellow"/>
        </w:rPr>
        <w:t>how</w:t>
      </w:r>
      <w:r w:rsidRPr="00F0692C">
        <w:rPr>
          <w:highlight w:val="yellow"/>
        </w:rPr>
        <w:t xml:space="preserve"> the dose </w:t>
      </w:r>
      <w:r w:rsidR="00F0692C" w:rsidRPr="00F0692C">
        <w:rPr>
          <w:highlight w:val="yellow"/>
        </w:rPr>
        <w:t>has to be adjusted for obese patients]</w:t>
      </w:r>
    </w:p>
    <w:p w14:paraId="7F028BB8" w14:textId="5D122D7D" w:rsidR="001227F5" w:rsidRDefault="001227F5" w:rsidP="005A2B32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A</w:t>
      </w:r>
      <w:r w:rsidRPr="00FB225A">
        <w:rPr>
          <w:b/>
          <w:bCs/>
          <w:lang w:val="en-US"/>
        </w:rPr>
        <w:t xml:space="preserve">ugmented renal function </w:t>
      </w:r>
      <w:r w:rsidR="005563DD">
        <w:rPr>
          <w:b/>
          <w:bCs/>
        </w:rPr>
        <w:t>(~</w:t>
      </w:r>
      <w:r w:rsidR="00702C19">
        <w:rPr>
          <w:b/>
          <w:bCs/>
        </w:rPr>
        <w:t>200</w:t>
      </w:r>
      <w:r w:rsidR="005563DD">
        <w:rPr>
          <w:b/>
          <w:bCs/>
        </w:rPr>
        <w:t>W)</w:t>
      </w:r>
    </w:p>
    <w:p w14:paraId="4ACE8654" w14:textId="12971EA0" w:rsidR="00F0692C" w:rsidRPr="00F0692C" w:rsidRDefault="00F0692C" w:rsidP="005A2B32">
      <w:pPr>
        <w:spacing w:line="360" w:lineRule="auto"/>
      </w:pPr>
      <w:r w:rsidRPr="00F0692C">
        <w:rPr>
          <w:highlight w:val="yellow"/>
        </w:rPr>
        <w:t xml:space="preserve">[write compelling story supported by references </w:t>
      </w:r>
      <w:r w:rsidRPr="00F75348">
        <w:rPr>
          <w:b/>
          <w:bCs/>
          <w:highlight w:val="yellow"/>
        </w:rPr>
        <w:t>if</w:t>
      </w:r>
      <w:r w:rsidRPr="00F0692C">
        <w:rPr>
          <w:highlight w:val="yellow"/>
        </w:rPr>
        <w:t xml:space="preserve"> and </w:t>
      </w:r>
      <w:r w:rsidRPr="00F75348">
        <w:rPr>
          <w:b/>
          <w:bCs/>
          <w:highlight w:val="yellow"/>
        </w:rPr>
        <w:t>how</w:t>
      </w:r>
      <w:r w:rsidRPr="00F0692C">
        <w:rPr>
          <w:highlight w:val="yellow"/>
        </w:rPr>
        <w:t xml:space="preserve"> the dose has to be adjusted for patients</w:t>
      </w:r>
      <w:r>
        <w:rPr>
          <w:highlight w:val="yellow"/>
        </w:rPr>
        <w:t xml:space="preserve"> with augmented renal function</w:t>
      </w:r>
      <w:r w:rsidRPr="00F0692C">
        <w:rPr>
          <w:highlight w:val="yellow"/>
        </w:rPr>
        <w:t>]</w:t>
      </w:r>
    </w:p>
    <w:p w14:paraId="1FB70CE1" w14:textId="51F9ABCB" w:rsidR="001227F5" w:rsidRPr="00FB225A" w:rsidRDefault="00075D5D" w:rsidP="005A2B32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E</w:t>
      </w:r>
      <w:r w:rsidR="001227F5" w:rsidRPr="00FB225A">
        <w:rPr>
          <w:b/>
          <w:bCs/>
          <w:lang w:val="en-US"/>
        </w:rPr>
        <w:t xml:space="preserve">lderly patients </w:t>
      </w:r>
      <w:r w:rsidR="005563DD">
        <w:rPr>
          <w:b/>
          <w:bCs/>
        </w:rPr>
        <w:t>(~</w:t>
      </w:r>
      <w:r w:rsidR="00702C19">
        <w:rPr>
          <w:b/>
          <w:bCs/>
        </w:rPr>
        <w:t>200</w:t>
      </w:r>
      <w:r w:rsidR="005563DD">
        <w:rPr>
          <w:b/>
          <w:bCs/>
        </w:rPr>
        <w:t>W)</w:t>
      </w:r>
    </w:p>
    <w:p w14:paraId="2099D640" w14:textId="74E2CCF4" w:rsidR="00F0692C" w:rsidRPr="00F0692C" w:rsidRDefault="00F0692C" w:rsidP="005A2B32">
      <w:pPr>
        <w:spacing w:line="360" w:lineRule="auto"/>
      </w:pPr>
      <w:r w:rsidRPr="00F0692C">
        <w:rPr>
          <w:highlight w:val="yellow"/>
        </w:rPr>
        <w:t xml:space="preserve">[write compelling story supported by references </w:t>
      </w:r>
      <w:r w:rsidRPr="00715BBC">
        <w:rPr>
          <w:b/>
          <w:bCs/>
          <w:highlight w:val="yellow"/>
        </w:rPr>
        <w:t>if</w:t>
      </w:r>
      <w:r w:rsidRPr="00F0692C">
        <w:rPr>
          <w:highlight w:val="yellow"/>
        </w:rPr>
        <w:t xml:space="preserve"> and </w:t>
      </w:r>
      <w:r w:rsidRPr="00715BBC">
        <w:rPr>
          <w:b/>
          <w:bCs/>
          <w:highlight w:val="yellow"/>
        </w:rPr>
        <w:t>how</w:t>
      </w:r>
      <w:r w:rsidRPr="00F0692C">
        <w:rPr>
          <w:highlight w:val="yellow"/>
        </w:rPr>
        <w:t xml:space="preserve"> the dose has to be adjusted </w:t>
      </w:r>
      <w:r>
        <w:rPr>
          <w:highlight w:val="yellow"/>
        </w:rPr>
        <w:t>in elderly</w:t>
      </w:r>
      <w:r w:rsidRPr="00F0692C">
        <w:rPr>
          <w:highlight w:val="yellow"/>
        </w:rPr>
        <w:t xml:space="preserve"> patients]</w:t>
      </w:r>
    </w:p>
    <w:p w14:paraId="0A1CAF1F" w14:textId="1A267D51" w:rsidR="00475CB7" w:rsidRDefault="00715BBC" w:rsidP="005A2B32">
      <w:pPr>
        <w:spacing w:line="360" w:lineRule="auto"/>
        <w:rPr>
          <w:b/>
          <w:bCs/>
        </w:rPr>
      </w:pPr>
      <w:r>
        <w:rPr>
          <w:b/>
          <w:bCs/>
        </w:rPr>
        <w:t>TDM (~</w:t>
      </w:r>
      <w:r w:rsidR="00702C19">
        <w:rPr>
          <w:b/>
          <w:bCs/>
        </w:rPr>
        <w:t>200</w:t>
      </w:r>
      <w:r>
        <w:rPr>
          <w:b/>
          <w:bCs/>
        </w:rPr>
        <w:t>W)</w:t>
      </w:r>
    </w:p>
    <w:p w14:paraId="25428AA6" w14:textId="0153D9A3" w:rsidR="00715BBC" w:rsidRPr="00F0692C" w:rsidRDefault="00715BBC" w:rsidP="005A2B32">
      <w:pPr>
        <w:spacing w:line="360" w:lineRule="auto"/>
      </w:pPr>
      <w:r w:rsidRPr="00F0692C">
        <w:rPr>
          <w:highlight w:val="yellow"/>
        </w:rPr>
        <w:t xml:space="preserve">[write compelling story supported by references </w:t>
      </w:r>
      <w:r w:rsidRPr="00715BBC">
        <w:rPr>
          <w:b/>
          <w:bCs/>
          <w:highlight w:val="yellow"/>
        </w:rPr>
        <w:t>if</w:t>
      </w:r>
      <w:r w:rsidRPr="00F0692C">
        <w:rPr>
          <w:highlight w:val="yellow"/>
        </w:rPr>
        <w:t xml:space="preserve"> </w:t>
      </w:r>
      <w:r w:rsidR="001D0B0A">
        <w:rPr>
          <w:highlight w:val="yellow"/>
        </w:rPr>
        <w:t>TDM is needed to support these dose adjustments</w:t>
      </w:r>
      <w:r w:rsidRPr="00F0692C">
        <w:rPr>
          <w:highlight w:val="yellow"/>
        </w:rPr>
        <w:t>]</w:t>
      </w:r>
    </w:p>
    <w:p w14:paraId="5899C1D4" w14:textId="15D0E170" w:rsidR="00A444EF" w:rsidRPr="00793648" w:rsidRDefault="002B58CC" w:rsidP="005A2B32">
      <w:pPr>
        <w:spacing w:line="360" w:lineRule="auto"/>
        <w:rPr>
          <w:b/>
          <w:bCs/>
        </w:rPr>
      </w:pPr>
      <w:r w:rsidRPr="00793648">
        <w:rPr>
          <w:b/>
          <w:bCs/>
        </w:rPr>
        <w:t>Conclusion</w:t>
      </w:r>
      <w:r w:rsidR="00702C19">
        <w:rPr>
          <w:b/>
          <w:bCs/>
        </w:rPr>
        <w:t xml:space="preserve"> </w:t>
      </w:r>
    </w:p>
    <w:p w14:paraId="28C9B4FE" w14:textId="68C62D9D" w:rsidR="00702C19" w:rsidRDefault="00702C19" w:rsidP="005A2B32">
      <w:pPr>
        <w:spacing w:line="360" w:lineRule="auto"/>
      </w:pPr>
      <w:r w:rsidRPr="00F0692C">
        <w:rPr>
          <w:highlight w:val="yellow"/>
        </w:rPr>
        <w:t>[</w:t>
      </w:r>
      <w:r w:rsidR="001D0B0A">
        <w:rPr>
          <w:highlight w:val="yellow"/>
        </w:rPr>
        <w:t>Complete the</w:t>
      </w:r>
      <w:r>
        <w:rPr>
          <w:highlight w:val="yellow"/>
        </w:rPr>
        <w:t xml:space="preserve"> conclusion </w:t>
      </w:r>
      <w:r w:rsidR="00E33BBC">
        <w:rPr>
          <w:highlight w:val="yellow"/>
        </w:rPr>
        <w:t>table</w:t>
      </w:r>
      <w:r w:rsidRPr="00F0692C">
        <w:rPr>
          <w:highlight w:val="yellow"/>
        </w:rPr>
        <w:t>]</w:t>
      </w:r>
    </w:p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1838"/>
        <w:gridCol w:w="2457"/>
        <w:gridCol w:w="2456"/>
        <w:gridCol w:w="3209"/>
      </w:tblGrid>
      <w:tr w:rsidR="00A06124" w14:paraId="3A8D8FA7" w14:textId="77777777" w:rsidTr="007C4240">
        <w:tc>
          <w:tcPr>
            <w:tcW w:w="1838" w:type="dxa"/>
          </w:tcPr>
          <w:p w14:paraId="4CBDB6E5" w14:textId="77777777" w:rsidR="00A06124" w:rsidRDefault="00A06124" w:rsidP="00702C19"/>
        </w:tc>
        <w:tc>
          <w:tcPr>
            <w:tcW w:w="2457" w:type="dxa"/>
          </w:tcPr>
          <w:p w14:paraId="251E4B94" w14:textId="507BC626" w:rsidR="00A06124" w:rsidRDefault="00A06124" w:rsidP="00C8407F">
            <w:pPr>
              <w:jc w:val="center"/>
            </w:pPr>
            <w:r>
              <w:t>Dose adjustment</w:t>
            </w:r>
          </w:p>
        </w:tc>
        <w:tc>
          <w:tcPr>
            <w:tcW w:w="2456" w:type="dxa"/>
          </w:tcPr>
          <w:p w14:paraId="1646452F" w14:textId="2E109AE4" w:rsidR="00A06124" w:rsidRDefault="00C8407F" w:rsidP="00C8407F">
            <w:pPr>
              <w:jc w:val="center"/>
            </w:pPr>
            <w:r>
              <w:t>TDM needed</w:t>
            </w:r>
          </w:p>
        </w:tc>
        <w:tc>
          <w:tcPr>
            <w:tcW w:w="3209" w:type="dxa"/>
          </w:tcPr>
          <w:p w14:paraId="20D8DC71" w14:textId="77777777" w:rsidR="00A06124" w:rsidRDefault="00A06124" w:rsidP="00702C19"/>
        </w:tc>
      </w:tr>
      <w:tr w:rsidR="00C8407F" w14:paraId="64186889" w14:textId="77777777" w:rsidTr="007C4240">
        <w:tc>
          <w:tcPr>
            <w:tcW w:w="1838" w:type="dxa"/>
          </w:tcPr>
          <w:p w14:paraId="3E696077" w14:textId="77777777" w:rsidR="00C8407F" w:rsidRDefault="00C8407F" w:rsidP="00702C19"/>
        </w:tc>
        <w:tc>
          <w:tcPr>
            <w:tcW w:w="2457" w:type="dxa"/>
          </w:tcPr>
          <w:p w14:paraId="6BA67DFC" w14:textId="57CAD86A" w:rsidR="00C8407F" w:rsidRDefault="00C8407F" w:rsidP="00C8407F">
            <w:pPr>
              <w:jc w:val="center"/>
            </w:pPr>
            <w:r>
              <w:t>YES or NO</w:t>
            </w:r>
            <w:r w:rsidR="007C4240">
              <w:t xml:space="preserve"> or COMMENT</w:t>
            </w:r>
          </w:p>
        </w:tc>
        <w:tc>
          <w:tcPr>
            <w:tcW w:w="2456" w:type="dxa"/>
          </w:tcPr>
          <w:p w14:paraId="6D3C14B2" w14:textId="211829D7" w:rsidR="00C8407F" w:rsidRDefault="00C8407F" w:rsidP="00C8407F">
            <w:pPr>
              <w:jc w:val="center"/>
            </w:pPr>
            <w:r>
              <w:t>YES or NO</w:t>
            </w:r>
            <w:r w:rsidR="007C4240">
              <w:t xml:space="preserve"> or COMMENT</w:t>
            </w:r>
          </w:p>
        </w:tc>
        <w:tc>
          <w:tcPr>
            <w:tcW w:w="3209" w:type="dxa"/>
          </w:tcPr>
          <w:p w14:paraId="34F2DD16" w14:textId="418745C7" w:rsidR="00C8407F" w:rsidRDefault="007C4240" w:rsidP="00702C19">
            <w:r>
              <w:t>COMMENT</w:t>
            </w:r>
          </w:p>
        </w:tc>
      </w:tr>
      <w:tr w:rsidR="00A06124" w14:paraId="6BD3F794" w14:textId="77777777" w:rsidTr="007C4240">
        <w:tc>
          <w:tcPr>
            <w:tcW w:w="1838" w:type="dxa"/>
          </w:tcPr>
          <w:p w14:paraId="63CCC0C6" w14:textId="315C4AEE" w:rsidR="00A06124" w:rsidRDefault="00A06124" w:rsidP="00702C19">
            <w:r>
              <w:lastRenderedPageBreak/>
              <w:t>Obese patients</w:t>
            </w:r>
          </w:p>
        </w:tc>
        <w:tc>
          <w:tcPr>
            <w:tcW w:w="2457" w:type="dxa"/>
          </w:tcPr>
          <w:p w14:paraId="410C543B" w14:textId="0C6B86D7" w:rsidR="00A06124" w:rsidRDefault="00F75348" w:rsidP="00F75348">
            <w:pPr>
              <w:jc w:val="center"/>
            </w:pPr>
            <w:r>
              <w:t>….</w:t>
            </w:r>
          </w:p>
        </w:tc>
        <w:tc>
          <w:tcPr>
            <w:tcW w:w="2456" w:type="dxa"/>
          </w:tcPr>
          <w:p w14:paraId="11082F48" w14:textId="2FDBF4F1" w:rsidR="00A06124" w:rsidRDefault="00F75348" w:rsidP="00F75348">
            <w:pPr>
              <w:jc w:val="center"/>
            </w:pPr>
            <w:r>
              <w:t>….</w:t>
            </w:r>
          </w:p>
        </w:tc>
        <w:tc>
          <w:tcPr>
            <w:tcW w:w="3209" w:type="dxa"/>
          </w:tcPr>
          <w:p w14:paraId="020A9A74" w14:textId="358C999D" w:rsidR="00A06124" w:rsidRDefault="005A2B32" w:rsidP="00702C19">
            <w:r>
              <w:t>[</w:t>
            </w:r>
            <w:r w:rsidRPr="00F75348">
              <w:rPr>
                <w:highlight w:val="yellow"/>
              </w:rPr>
              <w:t>provide comment here in case you selected COMMENT</w:t>
            </w:r>
            <w:r>
              <w:t xml:space="preserve">] </w:t>
            </w:r>
          </w:p>
        </w:tc>
      </w:tr>
      <w:tr w:rsidR="00A06124" w14:paraId="23F79AC1" w14:textId="77777777" w:rsidTr="007C4240">
        <w:tc>
          <w:tcPr>
            <w:tcW w:w="1838" w:type="dxa"/>
          </w:tcPr>
          <w:p w14:paraId="3DCDE5C0" w14:textId="6ACAC6E7" w:rsidR="00A06124" w:rsidRPr="00A06124" w:rsidRDefault="00A06124" w:rsidP="00702C19">
            <w:r w:rsidRPr="00A06124">
              <w:t>Patients with augmented renal</w:t>
            </w:r>
          </w:p>
        </w:tc>
        <w:tc>
          <w:tcPr>
            <w:tcW w:w="2457" w:type="dxa"/>
          </w:tcPr>
          <w:p w14:paraId="1EF3C068" w14:textId="6D7222BE" w:rsidR="00A06124" w:rsidRDefault="00F75348" w:rsidP="00F75348">
            <w:pPr>
              <w:jc w:val="center"/>
            </w:pPr>
            <w:r>
              <w:t>….</w:t>
            </w:r>
          </w:p>
        </w:tc>
        <w:tc>
          <w:tcPr>
            <w:tcW w:w="2456" w:type="dxa"/>
          </w:tcPr>
          <w:p w14:paraId="08291E77" w14:textId="245084B0" w:rsidR="00A06124" w:rsidRDefault="00F75348" w:rsidP="00F75348">
            <w:pPr>
              <w:jc w:val="center"/>
            </w:pPr>
            <w:r>
              <w:t>….</w:t>
            </w:r>
          </w:p>
        </w:tc>
        <w:tc>
          <w:tcPr>
            <w:tcW w:w="3209" w:type="dxa"/>
          </w:tcPr>
          <w:p w14:paraId="2C82760D" w14:textId="18C28317" w:rsidR="00A06124" w:rsidRDefault="005A2B32" w:rsidP="00702C19">
            <w:r>
              <w:t>[</w:t>
            </w:r>
            <w:r w:rsidRPr="00F75348">
              <w:rPr>
                <w:highlight w:val="yellow"/>
              </w:rPr>
              <w:t>provide comment here in case you selected COMMENT</w:t>
            </w:r>
            <w:r>
              <w:t>]</w:t>
            </w:r>
          </w:p>
        </w:tc>
      </w:tr>
      <w:tr w:rsidR="00A06124" w14:paraId="390A4AD7" w14:textId="77777777" w:rsidTr="007C4240">
        <w:tc>
          <w:tcPr>
            <w:tcW w:w="1838" w:type="dxa"/>
          </w:tcPr>
          <w:p w14:paraId="6CF8A345" w14:textId="233E924F" w:rsidR="00A06124" w:rsidRPr="00A06124" w:rsidRDefault="00A06124" w:rsidP="00702C19">
            <w:r w:rsidRPr="00A06124">
              <w:t>Elderly</w:t>
            </w:r>
          </w:p>
        </w:tc>
        <w:tc>
          <w:tcPr>
            <w:tcW w:w="2457" w:type="dxa"/>
          </w:tcPr>
          <w:p w14:paraId="199C8102" w14:textId="4EABCCC8" w:rsidR="00A06124" w:rsidRDefault="00F75348" w:rsidP="00F75348">
            <w:pPr>
              <w:jc w:val="center"/>
            </w:pPr>
            <w:r>
              <w:t>….</w:t>
            </w:r>
          </w:p>
        </w:tc>
        <w:tc>
          <w:tcPr>
            <w:tcW w:w="2456" w:type="dxa"/>
          </w:tcPr>
          <w:p w14:paraId="240DF5C8" w14:textId="3FFF2430" w:rsidR="00A06124" w:rsidRDefault="00F75348" w:rsidP="00F75348">
            <w:pPr>
              <w:jc w:val="center"/>
            </w:pPr>
            <w:r>
              <w:t>….</w:t>
            </w:r>
          </w:p>
        </w:tc>
        <w:tc>
          <w:tcPr>
            <w:tcW w:w="3209" w:type="dxa"/>
          </w:tcPr>
          <w:p w14:paraId="469ABB25" w14:textId="792BD03C" w:rsidR="00A06124" w:rsidRDefault="005A2B32" w:rsidP="00702C19">
            <w:r>
              <w:t>[</w:t>
            </w:r>
            <w:r w:rsidRPr="00F75348">
              <w:rPr>
                <w:highlight w:val="yellow"/>
              </w:rPr>
              <w:t>provide comment here in case you selected COMMENT</w:t>
            </w:r>
            <w:r>
              <w:t>]</w:t>
            </w:r>
          </w:p>
        </w:tc>
      </w:tr>
    </w:tbl>
    <w:p w14:paraId="6AC18592" w14:textId="77777777" w:rsidR="00201C7D" w:rsidRPr="00F0692C" w:rsidRDefault="00201C7D" w:rsidP="00702C19"/>
    <w:p w14:paraId="4FA54DAD" w14:textId="4004CDA5" w:rsidR="00D6116C" w:rsidRDefault="008E4F0F">
      <w:pPr>
        <w:rPr>
          <w:b/>
          <w:bCs/>
        </w:rPr>
      </w:pPr>
      <w:r w:rsidRPr="00793648">
        <w:rPr>
          <w:b/>
          <w:bCs/>
        </w:rPr>
        <w:t xml:space="preserve">References </w:t>
      </w:r>
    </w:p>
    <w:p w14:paraId="7EFA856E" w14:textId="69E7966D" w:rsidR="00640CE8" w:rsidRDefault="00F75348">
      <w:r w:rsidRPr="00F75348">
        <w:t>[</w:t>
      </w:r>
      <w:r w:rsidRPr="00F75348">
        <w:rPr>
          <w:highlight w:val="yellow"/>
        </w:rPr>
        <w:t xml:space="preserve">include the used references </w:t>
      </w:r>
      <w:r w:rsidRPr="00640CE8">
        <w:rPr>
          <w:highlight w:val="yellow"/>
        </w:rPr>
        <w:t>here</w:t>
      </w:r>
      <w:r w:rsidR="00640CE8" w:rsidRPr="00640CE8">
        <w:rPr>
          <w:highlight w:val="yellow"/>
        </w:rPr>
        <w:t xml:space="preserve"> up to 15-30 references and please do Vancouver referencing style</w:t>
      </w:r>
      <w:r w:rsidR="00827780">
        <w:t xml:space="preserve"> JOURNAL, ARTICLES, RELIABLE RESEARCH</w:t>
      </w:r>
      <w:r w:rsidR="00640CE8">
        <w:t>]</w:t>
      </w:r>
    </w:p>
    <w:p w14:paraId="3E16D911" w14:textId="0D923D6A" w:rsidR="00640CE8" w:rsidRDefault="00640CE8"/>
    <w:p w14:paraId="3E4AD5FD" w14:textId="58001384" w:rsidR="00640CE8" w:rsidRDefault="00640CE8"/>
    <w:p w14:paraId="15F9892B" w14:textId="5CF4F353" w:rsidR="00640CE8" w:rsidRDefault="00640CE8">
      <w:r w:rsidRPr="00640CE8">
        <w:rPr>
          <w:highlight w:val="yellow"/>
        </w:rPr>
        <w:t xml:space="preserve">Marking criteria </w:t>
      </w:r>
      <w:r>
        <w:rPr>
          <w:highlight w:val="yellow"/>
        </w:rPr>
        <w:t xml:space="preserve">- </w:t>
      </w:r>
      <w:r w:rsidRPr="00640CE8">
        <w:rPr>
          <w:highlight w:val="yellow"/>
        </w:rPr>
        <w:t>Please follow the marking criteria really well.</w:t>
      </w:r>
    </w:p>
    <w:p w14:paraId="3C27927E" w14:textId="77777777" w:rsidR="00640CE8" w:rsidRDefault="00640CE8"/>
    <w:p w14:paraId="31613CB6" w14:textId="0423FD5E" w:rsidR="00640CE8" w:rsidRPr="00F75348" w:rsidRDefault="00640CE8">
      <w:r>
        <w:rPr>
          <w:noProof/>
        </w:rPr>
        <w:drawing>
          <wp:inline distT="0" distB="0" distL="0" distR="0" wp14:anchorId="73BBAFB3" wp14:editId="6EE81B74">
            <wp:extent cx="6361107" cy="2976880"/>
            <wp:effectExtent l="0" t="0" r="190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892" cy="298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CE8" w:rsidRPr="00F75348" w:rsidSect="0040469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D1318"/>
    <w:multiLevelType w:val="hybridMultilevel"/>
    <w:tmpl w:val="3D38F5A8"/>
    <w:lvl w:ilvl="0" w:tplc="2AE01ECE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color w:val="2D3B4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856"/>
    <w:multiLevelType w:val="hybridMultilevel"/>
    <w:tmpl w:val="CD107338"/>
    <w:lvl w:ilvl="0" w:tplc="08090017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24" w:hanging="180"/>
      </w:pPr>
    </w:lvl>
    <w:lvl w:ilvl="3" w:tplc="0809000F" w:tentative="1">
      <w:start w:val="1"/>
      <w:numFmt w:val="decimal"/>
      <w:lvlText w:val="%4."/>
      <w:lvlJc w:val="left"/>
      <w:pPr>
        <w:ind w:left="2844" w:hanging="360"/>
      </w:pPr>
    </w:lvl>
    <w:lvl w:ilvl="4" w:tplc="08090019" w:tentative="1">
      <w:start w:val="1"/>
      <w:numFmt w:val="lowerLetter"/>
      <w:lvlText w:val="%5."/>
      <w:lvlJc w:val="left"/>
      <w:pPr>
        <w:ind w:left="3564" w:hanging="360"/>
      </w:pPr>
    </w:lvl>
    <w:lvl w:ilvl="5" w:tplc="0809001B" w:tentative="1">
      <w:start w:val="1"/>
      <w:numFmt w:val="lowerRoman"/>
      <w:lvlText w:val="%6."/>
      <w:lvlJc w:val="right"/>
      <w:pPr>
        <w:ind w:left="4284" w:hanging="180"/>
      </w:pPr>
    </w:lvl>
    <w:lvl w:ilvl="6" w:tplc="0809000F" w:tentative="1">
      <w:start w:val="1"/>
      <w:numFmt w:val="decimal"/>
      <w:lvlText w:val="%7."/>
      <w:lvlJc w:val="left"/>
      <w:pPr>
        <w:ind w:left="5004" w:hanging="360"/>
      </w:pPr>
    </w:lvl>
    <w:lvl w:ilvl="7" w:tplc="08090019" w:tentative="1">
      <w:start w:val="1"/>
      <w:numFmt w:val="lowerLetter"/>
      <w:lvlText w:val="%8."/>
      <w:lvlJc w:val="left"/>
      <w:pPr>
        <w:ind w:left="5724" w:hanging="360"/>
      </w:pPr>
    </w:lvl>
    <w:lvl w:ilvl="8" w:tplc="08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2DD87FFE"/>
    <w:multiLevelType w:val="hybridMultilevel"/>
    <w:tmpl w:val="0B16B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DFD"/>
    <w:multiLevelType w:val="hybridMultilevel"/>
    <w:tmpl w:val="719E3D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D80"/>
    <w:multiLevelType w:val="multilevel"/>
    <w:tmpl w:val="49DA9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C24E6"/>
    <w:multiLevelType w:val="hybridMultilevel"/>
    <w:tmpl w:val="78DC15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947CE"/>
    <w:multiLevelType w:val="hybridMultilevel"/>
    <w:tmpl w:val="00123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784C"/>
    <w:multiLevelType w:val="hybridMultilevel"/>
    <w:tmpl w:val="B0E4C5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EF"/>
    <w:rsid w:val="00036ECC"/>
    <w:rsid w:val="00053696"/>
    <w:rsid w:val="0007328C"/>
    <w:rsid w:val="00074E60"/>
    <w:rsid w:val="00075D5D"/>
    <w:rsid w:val="000B3943"/>
    <w:rsid w:val="000D6DBA"/>
    <w:rsid w:val="001227F5"/>
    <w:rsid w:val="00134E37"/>
    <w:rsid w:val="00137841"/>
    <w:rsid w:val="001433EB"/>
    <w:rsid w:val="00161942"/>
    <w:rsid w:val="001825BA"/>
    <w:rsid w:val="001972A0"/>
    <w:rsid w:val="001C06ED"/>
    <w:rsid w:val="001C2394"/>
    <w:rsid w:val="001D0B0A"/>
    <w:rsid w:val="00201C7D"/>
    <w:rsid w:val="0021163B"/>
    <w:rsid w:val="00227F51"/>
    <w:rsid w:val="002813A1"/>
    <w:rsid w:val="00294E37"/>
    <w:rsid w:val="002B58CC"/>
    <w:rsid w:val="002D1CA6"/>
    <w:rsid w:val="002F2978"/>
    <w:rsid w:val="00324BC9"/>
    <w:rsid w:val="00361C61"/>
    <w:rsid w:val="00374179"/>
    <w:rsid w:val="003D2A8F"/>
    <w:rsid w:val="0040469E"/>
    <w:rsid w:val="004319A4"/>
    <w:rsid w:val="004679C2"/>
    <w:rsid w:val="00472E07"/>
    <w:rsid w:val="00475CB7"/>
    <w:rsid w:val="004A0BEE"/>
    <w:rsid w:val="004A361A"/>
    <w:rsid w:val="00512A48"/>
    <w:rsid w:val="00534963"/>
    <w:rsid w:val="005563DD"/>
    <w:rsid w:val="00586C4A"/>
    <w:rsid w:val="005A2B32"/>
    <w:rsid w:val="005A5177"/>
    <w:rsid w:val="005B75B1"/>
    <w:rsid w:val="005D5480"/>
    <w:rsid w:val="00612366"/>
    <w:rsid w:val="00640CE8"/>
    <w:rsid w:val="00647134"/>
    <w:rsid w:val="0069798D"/>
    <w:rsid w:val="00702C19"/>
    <w:rsid w:val="00711003"/>
    <w:rsid w:val="00715BBC"/>
    <w:rsid w:val="00730BD4"/>
    <w:rsid w:val="00735231"/>
    <w:rsid w:val="00740C7B"/>
    <w:rsid w:val="00743D30"/>
    <w:rsid w:val="00755065"/>
    <w:rsid w:val="00775B15"/>
    <w:rsid w:val="00793648"/>
    <w:rsid w:val="007C4240"/>
    <w:rsid w:val="008159F5"/>
    <w:rsid w:val="00827780"/>
    <w:rsid w:val="00862718"/>
    <w:rsid w:val="00867811"/>
    <w:rsid w:val="00892B88"/>
    <w:rsid w:val="00894F1F"/>
    <w:rsid w:val="008E1686"/>
    <w:rsid w:val="008E4F0F"/>
    <w:rsid w:val="008F4971"/>
    <w:rsid w:val="00901C0B"/>
    <w:rsid w:val="00901CEF"/>
    <w:rsid w:val="009051B6"/>
    <w:rsid w:val="00914435"/>
    <w:rsid w:val="009E1F02"/>
    <w:rsid w:val="009F7714"/>
    <w:rsid w:val="00A06124"/>
    <w:rsid w:val="00A24995"/>
    <w:rsid w:val="00A426D9"/>
    <w:rsid w:val="00A444EF"/>
    <w:rsid w:val="00A7150B"/>
    <w:rsid w:val="00A821D1"/>
    <w:rsid w:val="00A9582D"/>
    <w:rsid w:val="00AC3F1C"/>
    <w:rsid w:val="00AD4E20"/>
    <w:rsid w:val="00B2588A"/>
    <w:rsid w:val="00B335BE"/>
    <w:rsid w:val="00B63847"/>
    <w:rsid w:val="00B85C7D"/>
    <w:rsid w:val="00B90C88"/>
    <w:rsid w:val="00B9660C"/>
    <w:rsid w:val="00BB6880"/>
    <w:rsid w:val="00BE11A0"/>
    <w:rsid w:val="00BF2532"/>
    <w:rsid w:val="00C00016"/>
    <w:rsid w:val="00C031EA"/>
    <w:rsid w:val="00C45ED6"/>
    <w:rsid w:val="00C516FB"/>
    <w:rsid w:val="00C61482"/>
    <w:rsid w:val="00C732E0"/>
    <w:rsid w:val="00C752C7"/>
    <w:rsid w:val="00C76E11"/>
    <w:rsid w:val="00C8407F"/>
    <w:rsid w:val="00C9409F"/>
    <w:rsid w:val="00CE188B"/>
    <w:rsid w:val="00CF79F0"/>
    <w:rsid w:val="00D3325E"/>
    <w:rsid w:val="00D6116C"/>
    <w:rsid w:val="00D810DC"/>
    <w:rsid w:val="00D93F9B"/>
    <w:rsid w:val="00DD49EA"/>
    <w:rsid w:val="00E33BBC"/>
    <w:rsid w:val="00E4651A"/>
    <w:rsid w:val="00E81FCE"/>
    <w:rsid w:val="00E83627"/>
    <w:rsid w:val="00E96802"/>
    <w:rsid w:val="00EA7DDE"/>
    <w:rsid w:val="00F0692C"/>
    <w:rsid w:val="00F34EA3"/>
    <w:rsid w:val="00F5324A"/>
    <w:rsid w:val="00F61163"/>
    <w:rsid w:val="00F67905"/>
    <w:rsid w:val="00F72419"/>
    <w:rsid w:val="00F75348"/>
    <w:rsid w:val="00FA536D"/>
    <w:rsid w:val="00FB7D5E"/>
    <w:rsid w:val="00FE69FC"/>
    <w:rsid w:val="00FE7D75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ECB4"/>
  <w15:chartTrackingRefBased/>
  <w15:docId w15:val="{681E3F4C-FB5B-4D84-8689-71DB59B0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2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E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C6B9A2256614ABA995514134C3274" ma:contentTypeVersion="13" ma:contentTypeDescription="Create a new document." ma:contentTypeScope="" ma:versionID="be9df6ef6de757302bd6b3dab3423ce1">
  <xsd:schema xmlns:xsd="http://www.w3.org/2001/XMLSchema" xmlns:xs="http://www.w3.org/2001/XMLSchema" xmlns:p="http://schemas.microsoft.com/office/2006/metadata/properties" xmlns:ns3="0157c583-9596-410a-957c-51a742aa0c94" xmlns:ns4="daf3127c-677e-4c5b-a3e6-435f0ee4e7ef" targetNamespace="http://schemas.microsoft.com/office/2006/metadata/properties" ma:root="true" ma:fieldsID="0e6f02672cc041c4edda4c0c5c768d07" ns3:_="" ns4:_="">
    <xsd:import namespace="0157c583-9596-410a-957c-51a742aa0c94"/>
    <xsd:import namespace="daf3127c-677e-4c5b-a3e6-435f0ee4e7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7c583-9596-410a-957c-51a742aa0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127c-677e-4c5b-a3e6-435f0ee4e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1645E-7E31-4C81-AA03-7FF4E727F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7c583-9596-410a-957c-51a742aa0c94"/>
    <ds:schemaRef ds:uri="daf3127c-677e-4c5b-a3e6-435f0ee4e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D13CF-F938-4392-A9E1-6F2A1C4AC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67B50-AFC1-43AA-A53E-AA97449FB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BEECC-5EA2-8744-87DC-151A19E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Alffenaar</dc:creator>
  <cp:keywords/>
  <dc:description/>
  <cp:lastModifiedBy>Amera Al-Badry</cp:lastModifiedBy>
  <cp:revision>2</cp:revision>
  <dcterms:created xsi:type="dcterms:W3CDTF">2021-04-20T03:15:00Z</dcterms:created>
  <dcterms:modified xsi:type="dcterms:W3CDTF">2021-04-20T03:15:00Z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0x01010020FC6B9A2256614ABA995514134C3274</vt:lpwstr>
  </property>
</Properties>
</file>